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C49B2" w14:textId="77777777" w:rsidR="008F198F" w:rsidRDefault="008F198F" w:rsidP="008F198F">
      <w:pPr>
        <w:pStyle w:val="Ingenmellomrom"/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  <w:lang w:eastAsia="nb-NO"/>
        </w:rPr>
        <w:drawing>
          <wp:inline distT="0" distB="0" distL="0" distR="0" wp14:anchorId="10767589" wp14:editId="2B87D26D">
            <wp:extent cx="4423410" cy="830580"/>
            <wp:effectExtent l="19050" t="0" r="0" b="0"/>
            <wp:docPr id="1" name="Picture 0" descr="N.E.S.A.R.A. sunr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.E.S.A.R.A. sunray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731" cy="83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E4060" w14:textId="77777777" w:rsidR="00CB6C1F" w:rsidRDefault="00CB6C1F" w:rsidP="008F198F">
      <w:pPr>
        <w:pStyle w:val="Ingenmellomrom"/>
        <w:rPr>
          <w:rFonts w:ascii="Franklin Gothic Medium" w:hAnsi="Franklin Gothic Medium"/>
        </w:rPr>
      </w:pPr>
    </w:p>
    <w:p w14:paraId="12ED2719" w14:textId="06332429" w:rsidR="00CB6C1F" w:rsidRPr="00BE542E" w:rsidRDefault="00C85143" w:rsidP="008F198F">
      <w:pPr>
        <w:pStyle w:val="Ingenmellomrom"/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 xml:space="preserve">I USA </w:t>
      </w:r>
      <w:r w:rsidR="00D34445" w:rsidRPr="00BE542E">
        <w:rPr>
          <w:rFonts w:ascii="Franklin Gothic Medium" w:hAnsi="Franklin Gothic Medium"/>
          <w:sz w:val="20"/>
          <w:szCs w:val="20"/>
        </w:rPr>
        <w:t xml:space="preserve">i </w:t>
      </w:r>
      <w:r w:rsidRPr="00BE542E">
        <w:rPr>
          <w:rFonts w:ascii="Franklin Gothic Medium" w:hAnsi="Franklin Gothic Medium"/>
          <w:sz w:val="20"/>
          <w:szCs w:val="20"/>
        </w:rPr>
        <w:t xml:space="preserve">mars 2000 ble </w:t>
      </w:r>
      <w:r w:rsidR="00D34445" w:rsidRPr="00BE542E">
        <w:rPr>
          <w:rFonts w:ascii="Franklin Gothic Medium" w:hAnsi="Franklin Gothic Medium"/>
          <w:sz w:val="20"/>
          <w:szCs w:val="20"/>
        </w:rPr>
        <w:t>N.E.S.A.R.A.</w:t>
      </w:r>
      <w:r w:rsidRPr="00BE542E">
        <w:rPr>
          <w:rFonts w:ascii="Franklin Gothic Medium" w:hAnsi="Franklin Gothic Medium"/>
          <w:sz w:val="20"/>
          <w:szCs w:val="20"/>
        </w:rPr>
        <w:t xml:space="preserve"> vedtatt</w:t>
      </w:r>
      <w:r w:rsidR="00D34445" w:rsidRPr="00BE542E">
        <w:rPr>
          <w:rFonts w:ascii="Franklin Gothic Medium" w:hAnsi="Franklin Gothic Medium"/>
          <w:sz w:val="20"/>
          <w:szCs w:val="20"/>
        </w:rPr>
        <w:t xml:space="preserve"> </w:t>
      </w:r>
      <w:proofErr w:type="gramStart"/>
      <w:r w:rsidR="00D34445" w:rsidRPr="00BE542E">
        <w:rPr>
          <w:rFonts w:ascii="Franklin Gothic Medium" w:hAnsi="Franklin Gothic Medium"/>
          <w:sz w:val="20"/>
          <w:szCs w:val="20"/>
        </w:rPr>
        <w:t>og</w:t>
      </w:r>
      <w:proofErr w:type="gramEnd"/>
      <w:r w:rsidRPr="00BE542E">
        <w:rPr>
          <w:rFonts w:ascii="Franklin Gothic Medium" w:hAnsi="Franklin Gothic Medium"/>
          <w:sz w:val="20"/>
          <w:szCs w:val="20"/>
        </w:rPr>
        <w:t xml:space="preserve"> </w:t>
      </w:r>
      <w:r w:rsidR="00D34445" w:rsidRPr="00BE542E">
        <w:rPr>
          <w:rFonts w:ascii="Franklin Gothic Medium" w:hAnsi="Franklin Gothic Medium"/>
          <w:sz w:val="20"/>
          <w:szCs w:val="20"/>
        </w:rPr>
        <w:t xml:space="preserve">senere </w:t>
      </w:r>
      <w:r w:rsidRPr="00BE542E">
        <w:rPr>
          <w:rFonts w:ascii="Franklin Gothic Medium" w:hAnsi="Franklin Gothic Medium"/>
          <w:sz w:val="20"/>
          <w:szCs w:val="20"/>
        </w:rPr>
        <w:t>undertegnet i</w:t>
      </w:r>
      <w:r w:rsidR="00CB6C1F" w:rsidRPr="00BE542E">
        <w:rPr>
          <w:rFonts w:ascii="Franklin Gothic Medium" w:hAnsi="Franklin Gothic Medium"/>
          <w:sz w:val="20"/>
          <w:szCs w:val="20"/>
        </w:rPr>
        <w:t xml:space="preserve"> </w:t>
      </w:r>
      <w:r w:rsidRPr="00BE542E">
        <w:rPr>
          <w:rFonts w:ascii="Franklin Gothic Medium" w:hAnsi="Franklin Gothic Medium"/>
          <w:sz w:val="20"/>
          <w:szCs w:val="20"/>
        </w:rPr>
        <w:t>ok</w:t>
      </w:r>
      <w:r w:rsidR="004D627B">
        <w:rPr>
          <w:rFonts w:ascii="Franklin Gothic Medium" w:hAnsi="Franklin Gothic Medium"/>
          <w:sz w:val="20"/>
          <w:szCs w:val="20"/>
        </w:rPr>
        <w:t>tober samme år</w:t>
      </w:r>
      <w:r w:rsidR="00D34445" w:rsidRPr="00BE542E">
        <w:rPr>
          <w:rFonts w:ascii="Franklin Gothic Medium" w:hAnsi="Franklin Gothic Medium"/>
          <w:sz w:val="20"/>
          <w:szCs w:val="20"/>
        </w:rPr>
        <w:t xml:space="preserve">. </w:t>
      </w:r>
      <w:proofErr w:type="gramStart"/>
      <w:r w:rsidR="00D34445" w:rsidRPr="00BE542E">
        <w:rPr>
          <w:rFonts w:ascii="Franklin Gothic Medium" w:hAnsi="Franklin Gothic Medium"/>
          <w:sz w:val="20"/>
          <w:szCs w:val="20"/>
        </w:rPr>
        <w:t>Denne loven fikk</w:t>
      </w:r>
      <w:r w:rsidRPr="00BE542E">
        <w:rPr>
          <w:rFonts w:ascii="Franklin Gothic Medium" w:hAnsi="Franklin Gothic Medium"/>
          <w:sz w:val="20"/>
          <w:szCs w:val="20"/>
        </w:rPr>
        <w:t xml:space="preserve"> navnet</w:t>
      </w:r>
      <w:r w:rsidR="00391E01">
        <w:rPr>
          <w:rFonts w:ascii="Franklin Gothic Medium" w:hAnsi="Franklin Gothic Medium"/>
          <w:sz w:val="20"/>
          <w:szCs w:val="20"/>
        </w:rPr>
        <w:t xml:space="preserve"> N.E.S.A.R.A. - </w:t>
      </w:r>
      <w:r w:rsidR="00CB6C1F" w:rsidRPr="00BE542E">
        <w:rPr>
          <w:rFonts w:ascii="Franklin Gothic Medium" w:hAnsi="Franklin Gothic Medium"/>
          <w:sz w:val="20"/>
          <w:szCs w:val="20"/>
        </w:rPr>
        <w:t>National Economic Security a</w:t>
      </w:r>
      <w:r w:rsidR="004156CE" w:rsidRPr="00BE542E">
        <w:rPr>
          <w:rFonts w:ascii="Franklin Gothic Medium" w:hAnsi="Franklin Gothic Medium"/>
          <w:sz w:val="20"/>
          <w:szCs w:val="20"/>
        </w:rPr>
        <w:t>nd Reformation Act.</w:t>
      </w:r>
      <w:proofErr w:type="gramEnd"/>
      <w:r w:rsidR="004156CE" w:rsidRPr="00BE542E">
        <w:rPr>
          <w:rFonts w:ascii="Franklin Gothic Medium" w:hAnsi="Franklin Gothic Medium"/>
          <w:sz w:val="20"/>
          <w:szCs w:val="20"/>
        </w:rPr>
        <w:t xml:space="preserve"> (Loven for Nasjonal Økonomisk Sikkerhet </w:t>
      </w:r>
      <w:proofErr w:type="gramStart"/>
      <w:r w:rsidR="004156CE" w:rsidRPr="00BE542E">
        <w:rPr>
          <w:rFonts w:ascii="Franklin Gothic Medium" w:hAnsi="Franklin Gothic Medium"/>
          <w:sz w:val="20"/>
          <w:szCs w:val="20"/>
        </w:rPr>
        <w:t>og</w:t>
      </w:r>
      <w:proofErr w:type="gramEnd"/>
      <w:r w:rsidR="004156CE" w:rsidRPr="00BE542E">
        <w:rPr>
          <w:rFonts w:ascii="Franklin Gothic Medium" w:hAnsi="Franklin Gothic Medium"/>
          <w:sz w:val="20"/>
          <w:szCs w:val="20"/>
        </w:rPr>
        <w:t xml:space="preserve"> R</w:t>
      </w:r>
      <w:r w:rsidR="009425C0">
        <w:rPr>
          <w:rFonts w:ascii="Franklin Gothic Medium" w:hAnsi="Franklin Gothic Medium"/>
          <w:sz w:val="20"/>
          <w:szCs w:val="20"/>
        </w:rPr>
        <w:t>eformasjon</w:t>
      </w:r>
      <w:r w:rsidR="00CB6C1F" w:rsidRPr="00BE542E">
        <w:rPr>
          <w:rFonts w:ascii="Franklin Gothic Medium" w:hAnsi="Franklin Gothic Medium"/>
          <w:sz w:val="20"/>
          <w:szCs w:val="20"/>
        </w:rPr>
        <w:t>)</w:t>
      </w:r>
      <w:r w:rsidR="009425C0">
        <w:rPr>
          <w:rFonts w:ascii="Franklin Gothic Medium" w:hAnsi="Franklin Gothic Medium"/>
          <w:sz w:val="20"/>
          <w:szCs w:val="20"/>
        </w:rPr>
        <w:t xml:space="preserve"> </w:t>
      </w:r>
      <w:r w:rsidR="00CB6C1F" w:rsidRPr="00BE542E">
        <w:rPr>
          <w:rFonts w:ascii="Franklin Gothic Medium" w:hAnsi="Franklin Gothic Medium"/>
          <w:sz w:val="20"/>
          <w:szCs w:val="20"/>
        </w:rPr>
        <w:t>Alle politikere</w:t>
      </w:r>
      <w:r w:rsidR="00357C23" w:rsidRPr="00BE542E">
        <w:rPr>
          <w:rFonts w:ascii="Franklin Gothic Medium" w:hAnsi="Franklin Gothic Medium"/>
          <w:sz w:val="20"/>
          <w:szCs w:val="20"/>
        </w:rPr>
        <w:t xml:space="preserve"> </w:t>
      </w:r>
      <w:proofErr w:type="gramStart"/>
      <w:r w:rsidR="00357C23" w:rsidRPr="00BE542E">
        <w:rPr>
          <w:rFonts w:ascii="Franklin Gothic Medium" w:hAnsi="Franklin Gothic Medium"/>
          <w:sz w:val="20"/>
          <w:szCs w:val="20"/>
        </w:rPr>
        <w:t>og</w:t>
      </w:r>
      <w:proofErr w:type="gramEnd"/>
      <w:r w:rsidR="00357C23" w:rsidRPr="00BE542E">
        <w:rPr>
          <w:rFonts w:ascii="Franklin Gothic Medium" w:hAnsi="Franklin Gothic Medium"/>
          <w:sz w:val="20"/>
          <w:szCs w:val="20"/>
        </w:rPr>
        <w:t xml:space="preserve"> medlemmer av media er pålagt taushet </w:t>
      </w:r>
      <w:r w:rsidR="00D34445" w:rsidRPr="00BE542E">
        <w:rPr>
          <w:rFonts w:ascii="Franklin Gothic Medium" w:hAnsi="Franklin Gothic Medium"/>
          <w:sz w:val="20"/>
          <w:szCs w:val="20"/>
        </w:rPr>
        <w:t>o</w:t>
      </w:r>
      <w:r w:rsidR="00CB6C1F" w:rsidRPr="00BE542E">
        <w:rPr>
          <w:rFonts w:ascii="Franklin Gothic Medium" w:hAnsi="Franklin Gothic Medium"/>
          <w:sz w:val="20"/>
          <w:szCs w:val="20"/>
        </w:rPr>
        <w:t>g har ikke l</w:t>
      </w:r>
      <w:r w:rsidR="00D34445" w:rsidRPr="00BE542E">
        <w:rPr>
          <w:rFonts w:ascii="Franklin Gothic Medium" w:hAnsi="Franklin Gothic Medium"/>
          <w:sz w:val="20"/>
          <w:szCs w:val="20"/>
        </w:rPr>
        <w:t xml:space="preserve">ov til å snakke om den offentlig før den </w:t>
      </w:r>
      <w:r w:rsidR="00357C23" w:rsidRPr="00BE542E">
        <w:rPr>
          <w:rFonts w:ascii="Franklin Gothic Medium" w:hAnsi="Franklin Gothic Medium"/>
          <w:sz w:val="20"/>
          <w:szCs w:val="20"/>
        </w:rPr>
        <w:t xml:space="preserve">blir </w:t>
      </w:r>
      <w:r w:rsidR="00E50D02" w:rsidRPr="00BE542E">
        <w:rPr>
          <w:rFonts w:ascii="Franklin Gothic Medium" w:hAnsi="Franklin Gothic Medium"/>
          <w:sz w:val="20"/>
          <w:szCs w:val="20"/>
        </w:rPr>
        <w:t xml:space="preserve">offisielt </w:t>
      </w:r>
      <w:r w:rsidR="00357C23" w:rsidRPr="00BE542E">
        <w:rPr>
          <w:rFonts w:ascii="Franklin Gothic Medium" w:hAnsi="Franklin Gothic Medium"/>
          <w:sz w:val="20"/>
          <w:szCs w:val="20"/>
        </w:rPr>
        <w:t>annonsert</w:t>
      </w:r>
      <w:r w:rsidR="00CB6C1F" w:rsidRPr="00BE542E">
        <w:rPr>
          <w:rFonts w:ascii="Franklin Gothic Medium" w:hAnsi="Franklin Gothic Medium"/>
          <w:sz w:val="20"/>
          <w:szCs w:val="20"/>
        </w:rPr>
        <w:t>. D</w:t>
      </w:r>
      <w:r w:rsidR="00D34445" w:rsidRPr="00BE542E">
        <w:rPr>
          <w:rFonts w:ascii="Franklin Gothic Medium" w:hAnsi="Franklin Gothic Medium"/>
          <w:sz w:val="20"/>
          <w:szCs w:val="20"/>
        </w:rPr>
        <w:t xml:space="preserve">enne </w:t>
      </w:r>
      <w:proofErr w:type="gramStart"/>
      <w:r w:rsidR="00D34445" w:rsidRPr="00BE542E">
        <w:rPr>
          <w:rFonts w:ascii="Franklin Gothic Medium" w:hAnsi="Franklin Gothic Medium"/>
          <w:sz w:val="20"/>
          <w:szCs w:val="20"/>
        </w:rPr>
        <w:t>nye</w:t>
      </w:r>
      <w:proofErr w:type="gramEnd"/>
      <w:r w:rsidR="00D34445" w:rsidRPr="00BE542E">
        <w:rPr>
          <w:rFonts w:ascii="Franklin Gothic Medium" w:hAnsi="Franklin Gothic Medium"/>
          <w:sz w:val="20"/>
          <w:szCs w:val="20"/>
        </w:rPr>
        <w:t xml:space="preserve"> loven vil først gjøres gjeldende</w:t>
      </w:r>
      <w:r w:rsidR="00E50D02" w:rsidRPr="00BE542E">
        <w:rPr>
          <w:rFonts w:ascii="Franklin Gothic Medium" w:hAnsi="Franklin Gothic Medium"/>
          <w:sz w:val="20"/>
          <w:szCs w:val="20"/>
        </w:rPr>
        <w:t xml:space="preserve"> I USA og </w:t>
      </w:r>
      <w:r w:rsidR="00D34445" w:rsidRPr="00BE542E">
        <w:rPr>
          <w:rFonts w:ascii="Franklin Gothic Medium" w:hAnsi="Franklin Gothic Medium"/>
          <w:sz w:val="20"/>
          <w:szCs w:val="20"/>
        </w:rPr>
        <w:t xml:space="preserve">så </w:t>
      </w:r>
      <w:r w:rsidR="00E50D02" w:rsidRPr="00BE542E">
        <w:rPr>
          <w:rFonts w:ascii="Franklin Gothic Medium" w:hAnsi="Franklin Gothic Medium"/>
          <w:sz w:val="20"/>
          <w:szCs w:val="20"/>
        </w:rPr>
        <w:t xml:space="preserve">videre </w:t>
      </w:r>
      <w:r w:rsidR="00D34445" w:rsidRPr="00BE542E">
        <w:rPr>
          <w:rFonts w:ascii="Franklin Gothic Medium" w:hAnsi="Franklin Gothic Medium"/>
          <w:sz w:val="20"/>
          <w:szCs w:val="20"/>
        </w:rPr>
        <w:t>gjelde for</w:t>
      </w:r>
      <w:r w:rsidR="00CB6C1F" w:rsidRPr="00BE542E">
        <w:rPr>
          <w:rFonts w:ascii="Franklin Gothic Medium" w:hAnsi="Franklin Gothic Medium"/>
          <w:sz w:val="20"/>
          <w:szCs w:val="20"/>
        </w:rPr>
        <w:t xml:space="preserve"> hele verden. Loven </w:t>
      </w:r>
      <w:r w:rsidR="005205C0" w:rsidRPr="00BE542E">
        <w:rPr>
          <w:rFonts w:ascii="Franklin Gothic Medium" w:hAnsi="Franklin Gothic Medium"/>
          <w:sz w:val="20"/>
          <w:szCs w:val="20"/>
        </w:rPr>
        <w:t>bestemmer:</w:t>
      </w:r>
    </w:p>
    <w:p w14:paraId="2F019923" w14:textId="23463626" w:rsidR="00CB6C1F" w:rsidRPr="00BE542E" w:rsidRDefault="00CB6C1F" w:rsidP="00CB6C1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>Ettergir all</w:t>
      </w:r>
      <w:r w:rsidR="00AA517B" w:rsidRPr="00BE542E">
        <w:rPr>
          <w:rFonts w:ascii="Franklin Gothic Medium" w:hAnsi="Franklin Gothic Medium"/>
          <w:sz w:val="20"/>
          <w:szCs w:val="20"/>
        </w:rPr>
        <w:t>e</w:t>
      </w:r>
      <w:r w:rsidRPr="00BE542E">
        <w:rPr>
          <w:rFonts w:ascii="Franklin Gothic Medium" w:hAnsi="Franklin Gothic Medium"/>
          <w:sz w:val="20"/>
          <w:szCs w:val="20"/>
        </w:rPr>
        <w:t xml:space="preserve"> kredittkort</w:t>
      </w:r>
      <w:r w:rsidR="00AA517B" w:rsidRPr="00BE542E">
        <w:rPr>
          <w:rFonts w:ascii="Franklin Gothic Medium" w:hAnsi="Franklin Gothic Medium"/>
          <w:sz w:val="20"/>
          <w:szCs w:val="20"/>
        </w:rPr>
        <w:t>,</w:t>
      </w:r>
      <w:r w:rsidRPr="00BE542E">
        <w:rPr>
          <w:rFonts w:ascii="Franklin Gothic Medium" w:hAnsi="Franklin Gothic Medium"/>
          <w:sz w:val="20"/>
          <w:szCs w:val="20"/>
        </w:rPr>
        <w:t xml:space="preserve"> </w:t>
      </w:r>
      <w:r w:rsidR="004A211E" w:rsidRPr="00BE542E">
        <w:rPr>
          <w:rFonts w:ascii="Franklin Gothic Medium" w:hAnsi="Franklin Gothic Medium"/>
          <w:sz w:val="20"/>
          <w:szCs w:val="20"/>
        </w:rPr>
        <w:t>pantelån,</w:t>
      </w:r>
      <w:r w:rsidRPr="00BE542E">
        <w:rPr>
          <w:rFonts w:ascii="Franklin Gothic Medium" w:hAnsi="Franklin Gothic Medium"/>
          <w:sz w:val="20"/>
          <w:szCs w:val="20"/>
        </w:rPr>
        <w:t xml:space="preserve"> </w:t>
      </w:r>
      <w:r w:rsidR="004A211E" w:rsidRPr="00BE542E">
        <w:rPr>
          <w:rFonts w:ascii="Franklin Gothic Medium" w:hAnsi="Franklin Gothic Medium"/>
          <w:sz w:val="20"/>
          <w:szCs w:val="20"/>
        </w:rPr>
        <w:t>s</w:t>
      </w:r>
      <w:r w:rsidRPr="00BE542E">
        <w:rPr>
          <w:rFonts w:ascii="Franklin Gothic Medium" w:hAnsi="Franklin Gothic Medium"/>
          <w:sz w:val="20"/>
          <w:szCs w:val="20"/>
        </w:rPr>
        <w:t>tudentlån og annen gjeld til banker basert på illegal aktivitet fra banker og regjeringer</w:t>
      </w:r>
    </w:p>
    <w:p w14:paraId="6B5CB040" w14:textId="2390FBB8" w:rsidR="00CB6C1F" w:rsidRPr="00BE542E" w:rsidRDefault="00CB6C1F" w:rsidP="00CB6C1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 xml:space="preserve">Oppløser IRS (Internal Revenue Service – føderalt forvaltningsorgan som bl.a. krever inn skatter) og </w:t>
      </w:r>
      <w:r w:rsidR="004D627B">
        <w:rPr>
          <w:rFonts w:ascii="Franklin Gothic Medium" w:hAnsi="Franklin Gothic Medium"/>
          <w:sz w:val="20"/>
          <w:szCs w:val="20"/>
        </w:rPr>
        <w:t>gjør slutt på all inntektsskatt</w:t>
      </w:r>
    </w:p>
    <w:p w14:paraId="5DE26D9A" w14:textId="335AF9B2" w:rsidR="00CB6C1F" w:rsidRPr="00BE542E" w:rsidRDefault="00CB6C1F" w:rsidP="00CB6C1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 w:rsidRPr="00F8517E">
        <w:rPr>
          <w:rFonts w:ascii="Franklin Gothic Medium" w:hAnsi="Franklin Gothic Medium"/>
          <w:sz w:val="20"/>
          <w:szCs w:val="20"/>
        </w:rPr>
        <w:t>Oppretter en flat ra</w:t>
      </w:r>
      <w:r w:rsidR="0014430E" w:rsidRPr="00F8517E">
        <w:rPr>
          <w:rFonts w:ascii="Franklin Gothic Medium" w:hAnsi="Franklin Gothic Medium"/>
          <w:sz w:val="20"/>
          <w:szCs w:val="20"/>
        </w:rPr>
        <w:t xml:space="preserve">te; en salgsskatt </w:t>
      </w:r>
      <w:r w:rsidR="004D627B">
        <w:rPr>
          <w:rFonts w:ascii="Franklin Gothic Medium" w:hAnsi="Franklin Gothic Medium"/>
          <w:sz w:val="20"/>
          <w:szCs w:val="20"/>
        </w:rPr>
        <w:t xml:space="preserve">som vil gjelde </w:t>
      </w:r>
      <w:r w:rsidR="00AA517B" w:rsidRPr="00F8517E">
        <w:rPr>
          <w:rFonts w:ascii="Franklin Gothic Medium" w:hAnsi="Franklin Gothic Medium"/>
          <w:sz w:val="20"/>
          <w:szCs w:val="20"/>
        </w:rPr>
        <w:t>for ikke-essensielle</w:t>
      </w:r>
      <w:r w:rsidR="004D627B">
        <w:rPr>
          <w:rFonts w:ascii="Franklin Gothic Medium" w:hAnsi="Franklin Gothic Medium"/>
          <w:sz w:val="20"/>
          <w:szCs w:val="20"/>
        </w:rPr>
        <w:t xml:space="preserve"> “</w:t>
      </w:r>
      <w:r w:rsidR="00F8517E" w:rsidRPr="00F8517E">
        <w:rPr>
          <w:rFonts w:ascii="Franklin Gothic Medium" w:hAnsi="Franklin Gothic Medium"/>
          <w:sz w:val="20"/>
          <w:szCs w:val="20"/>
        </w:rPr>
        <w:t>kun-nye-</w:t>
      </w:r>
      <w:r w:rsidR="00F8517E">
        <w:rPr>
          <w:rFonts w:ascii="Franklin Gothic Medium" w:hAnsi="Franklin Gothic Medium"/>
          <w:sz w:val="20"/>
          <w:szCs w:val="20"/>
        </w:rPr>
        <w:t>produkter</w:t>
      </w:r>
      <w:r w:rsidR="004D627B">
        <w:rPr>
          <w:rFonts w:ascii="Franklin Gothic Medium" w:hAnsi="Franklin Gothic Medium"/>
          <w:sz w:val="20"/>
          <w:szCs w:val="20"/>
        </w:rPr>
        <w:t>”</w:t>
      </w:r>
      <w:proofErr w:type="gramStart"/>
      <w:r w:rsidR="0014430E">
        <w:rPr>
          <w:rFonts w:ascii="Franklin Gothic Medium" w:hAnsi="Franklin Gothic Medium"/>
          <w:sz w:val="20"/>
          <w:szCs w:val="20"/>
        </w:rPr>
        <w:t>.</w:t>
      </w:r>
      <w:r w:rsidRPr="00BE542E">
        <w:rPr>
          <w:rFonts w:ascii="Franklin Gothic Medium" w:hAnsi="Franklin Gothic Medium"/>
          <w:sz w:val="20"/>
          <w:szCs w:val="20"/>
        </w:rPr>
        <w:t>(</w:t>
      </w:r>
      <w:proofErr w:type="gramEnd"/>
      <w:r w:rsidRPr="00BE542E">
        <w:rPr>
          <w:rFonts w:ascii="Franklin Gothic Medium" w:hAnsi="Franklin Gothic Medium"/>
          <w:sz w:val="20"/>
          <w:szCs w:val="20"/>
        </w:rPr>
        <w:t xml:space="preserve">mat, medisiner og alle brukte </w:t>
      </w:r>
      <w:r w:rsidR="00AA517B" w:rsidRPr="00BE542E">
        <w:rPr>
          <w:rFonts w:ascii="Franklin Gothic Medium" w:hAnsi="Franklin Gothic Medium"/>
          <w:sz w:val="20"/>
          <w:szCs w:val="20"/>
        </w:rPr>
        <w:t>enheter</w:t>
      </w:r>
      <w:r w:rsidRPr="00BE542E">
        <w:rPr>
          <w:rFonts w:ascii="Franklin Gothic Medium" w:hAnsi="Franklin Gothic Medium"/>
          <w:sz w:val="20"/>
          <w:szCs w:val="20"/>
        </w:rPr>
        <w:t xml:space="preserve"> vil ikke bli skattlagt)</w:t>
      </w:r>
    </w:p>
    <w:p w14:paraId="52938B94" w14:textId="77777777" w:rsidR="00CB6C1F" w:rsidRPr="00BE542E" w:rsidRDefault="00CB6C1F" w:rsidP="00CB6C1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>Øker fordeler for eldre innbyggere</w:t>
      </w:r>
    </w:p>
    <w:p w14:paraId="015E966B" w14:textId="48E86253" w:rsidR="00CB6C1F" w:rsidRPr="00BE542E" w:rsidRDefault="003F44D8" w:rsidP="00CB6C1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 xml:space="preserve">Gjeninnfører </w:t>
      </w:r>
      <w:r w:rsidR="00A023CF" w:rsidRPr="00BE542E">
        <w:rPr>
          <w:rFonts w:ascii="Franklin Gothic Medium" w:hAnsi="Franklin Gothic Medium"/>
          <w:sz w:val="20"/>
          <w:szCs w:val="20"/>
        </w:rPr>
        <w:t xml:space="preserve">konstitusjonell lov til alle rettsinstanser </w:t>
      </w:r>
      <w:proofErr w:type="gramStart"/>
      <w:r w:rsidR="00A023CF" w:rsidRPr="00BE542E">
        <w:rPr>
          <w:rFonts w:ascii="Franklin Gothic Medium" w:hAnsi="Franklin Gothic Medium"/>
          <w:sz w:val="20"/>
          <w:szCs w:val="20"/>
        </w:rPr>
        <w:t>og</w:t>
      </w:r>
      <w:proofErr w:type="gramEnd"/>
      <w:r w:rsidR="00A023CF" w:rsidRPr="00BE542E">
        <w:rPr>
          <w:rFonts w:ascii="Franklin Gothic Medium" w:hAnsi="Franklin Gothic Medium"/>
          <w:sz w:val="20"/>
          <w:szCs w:val="20"/>
        </w:rPr>
        <w:t xml:space="preserve"> det som er rela</w:t>
      </w:r>
      <w:r w:rsidR="00F8517E">
        <w:rPr>
          <w:rFonts w:ascii="Franklin Gothic Medium" w:hAnsi="Franklin Gothic Medium"/>
          <w:sz w:val="20"/>
          <w:szCs w:val="20"/>
        </w:rPr>
        <w:t>tert til juridiske områder. –</w:t>
      </w:r>
      <w:r w:rsidR="00A023CF" w:rsidRPr="00BE542E">
        <w:rPr>
          <w:rFonts w:ascii="Franklin Gothic Medium" w:hAnsi="Franklin Gothic Medium"/>
          <w:sz w:val="20"/>
          <w:szCs w:val="20"/>
        </w:rPr>
        <w:t xml:space="preserve"> </w:t>
      </w:r>
      <w:proofErr w:type="gramStart"/>
      <w:r w:rsidR="00A023CF" w:rsidRPr="00BE542E">
        <w:rPr>
          <w:rFonts w:ascii="Franklin Gothic Medium" w:hAnsi="Franklin Gothic Medium"/>
          <w:sz w:val="20"/>
          <w:szCs w:val="20"/>
        </w:rPr>
        <w:t>omskolerer</w:t>
      </w:r>
      <w:proofErr w:type="gramEnd"/>
      <w:r w:rsidR="00A023CF" w:rsidRPr="00BE542E">
        <w:rPr>
          <w:rFonts w:ascii="Franklin Gothic Medium" w:hAnsi="Franklin Gothic Medium"/>
          <w:sz w:val="20"/>
          <w:szCs w:val="20"/>
        </w:rPr>
        <w:t xml:space="preserve"> alle dommere og </w:t>
      </w:r>
      <w:r w:rsidR="004D627B">
        <w:rPr>
          <w:rFonts w:ascii="Franklin Gothic Medium" w:hAnsi="Franklin Gothic Medium"/>
          <w:sz w:val="20"/>
          <w:szCs w:val="20"/>
        </w:rPr>
        <w:t>advokater I konstitusjonell lov</w:t>
      </w:r>
      <w:r w:rsidR="00A023CF" w:rsidRPr="00BE542E">
        <w:rPr>
          <w:rFonts w:ascii="Franklin Gothic Medium" w:hAnsi="Franklin Gothic Medium"/>
          <w:sz w:val="20"/>
          <w:szCs w:val="20"/>
        </w:rPr>
        <w:t xml:space="preserve"> </w:t>
      </w:r>
    </w:p>
    <w:p w14:paraId="24BD3EB2" w14:textId="095C41F5" w:rsidR="00A023CF" w:rsidRPr="00BE542E" w:rsidRDefault="003F44D8" w:rsidP="00A023C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 xml:space="preserve">Sørger for </w:t>
      </w:r>
      <w:r w:rsidR="00A023CF" w:rsidRPr="00BE542E">
        <w:rPr>
          <w:rFonts w:ascii="Franklin Gothic Medium" w:hAnsi="Franklin Gothic Medium"/>
          <w:sz w:val="20"/>
          <w:szCs w:val="20"/>
        </w:rPr>
        <w:t xml:space="preserve">valg av </w:t>
      </w:r>
      <w:r w:rsidRPr="00BE542E">
        <w:rPr>
          <w:rFonts w:ascii="Franklin Gothic Medium" w:hAnsi="Franklin Gothic Medium"/>
          <w:sz w:val="20"/>
          <w:szCs w:val="20"/>
        </w:rPr>
        <w:t xml:space="preserve">nye </w:t>
      </w:r>
      <w:r w:rsidR="004D627B">
        <w:rPr>
          <w:rFonts w:ascii="Franklin Gothic Medium" w:hAnsi="Franklin Gothic Medium"/>
          <w:sz w:val="20"/>
          <w:szCs w:val="20"/>
        </w:rPr>
        <w:t>representanter i</w:t>
      </w:r>
      <w:r w:rsidR="00A023CF" w:rsidRPr="00BE542E">
        <w:rPr>
          <w:rFonts w:ascii="Franklin Gothic Medium" w:hAnsi="Franklin Gothic Medium"/>
          <w:sz w:val="20"/>
          <w:szCs w:val="20"/>
        </w:rPr>
        <w:t xml:space="preserve"> </w:t>
      </w:r>
      <w:r w:rsidR="009425C0">
        <w:rPr>
          <w:rFonts w:ascii="Franklin Gothic Medium" w:hAnsi="Franklin Gothic Medium"/>
          <w:sz w:val="20"/>
          <w:szCs w:val="20"/>
        </w:rPr>
        <w:t>samsvar med konstitusjonell lov</w:t>
      </w:r>
    </w:p>
    <w:p w14:paraId="0B1AF282" w14:textId="0BFD7054" w:rsidR="00A023CF" w:rsidRPr="00BE542E" w:rsidRDefault="003F44D8" w:rsidP="00A023C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>Overvåker valg og forhindrer</w:t>
      </w:r>
      <w:r w:rsidR="00A023CF" w:rsidRPr="00BE542E">
        <w:rPr>
          <w:rFonts w:ascii="Franklin Gothic Medium" w:hAnsi="Franklin Gothic Medium"/>
          <w:sz w:val="20"/>
          <w:szCs w:val="20"/>
        </w:rPr>
        <w:t xml:space="preserve"> ulov</w:t>
      </w:r>
      <w:r w:rsidR="00F8517E">
        <w:rPr>
          <w:rFonts w:ascii="Franklin Gothic Medium" w:hAnsi="Franklin Gothic Medium"/>
          <w:sz w:val="20"/>
          <w:szCs w:val="20"/>
        </w:rPr>
        <w:t>lige aktiviteter fra milliard</w:t>
      </w:r>
      <w:r w:rsidRPr="00BE542E">
        <w:rPr>
          <w:rFonts w:ascii="Franklin Gothic Medium" w:hAnsi="Franklin Gothic Medium"/>
          <w:sz w:val="20"/>
          <w:szCs w:val="20"/>
        </w:rPr>
        <w:t>ærer</w:t>
      </w:r>
      <w:r w:rsidR="004D627B">
        <w:rPr>
          <w:rFonts w:ascii="Franklin Gothic Medium" w:hAnsi="Franklin Gothic Medium"/>
          <w:sz w:val="20"/>
          <w:szCs w:val="20"/>
        </w:rPr>
        <w:t xml:space="preserve"> og spesielle interessegrupper</w:t>
      </w:r>
    </w:p>
    <w:p w14:paraId="23D61AEA" w14:textId="70300CE7" w:rsidR="00A023CF" w:rsidRPr="00BE542E" w:rsidRDefault="00A023CF" w:rsidP="00A023C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 xml:space="preserve">Gjør slutt på Federal Reserve System </w:t>
      </w:r>
      <w:r w:rsidR="006B15E8" w:rsidRPr="00BE542E">
        <w:rPr>
          <w:rFonts w:ascii="Franklin Gothic Medium" w:hAnsi="Franklin Gothic Medium"/>
          <w:sz w:val="20"/>
          <w:szCs w:val="20"/>
        </w:rPr>
        <w:t>og starter et nytt nasjonalbank</w:t>
      </w:r>
      <w:r w:rsidRPr="00BE542E">
        <w:rPr>
          <w:rFonts w:ascii="Franklin Gothic Medium" w:hAnsi="Franklin Gothic Medium"/>
          <w:sz w:val="20"/>
          <w:szCs w:val="20"/>
        </w:rPr>
        <w:t xml:space="preserve">system </w:t>
      </w:r>
      <w:r w:rsidR="004D627B">
        <w:rPr>
          <w:rFonts w:ascii="Franklin Gothic Medium" w:hAnsi="Franklin Gothic Medium"/>
          <w:sz w:val="20"/>
          <w:szCs w:val="20"/>
        </w:rPr>
        <w:t>som følger konstitusjonell lov</w:t>
      </w:r>
    </w:p>
    <w:p w14:paraId="67D34F3F" w14:textId="093A1F18" w:rsidR="00A023CF" w:rsidRPr="00BE542E" w:rsidRDefault="004D627B" w:rsidP="00A023C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Oppretter en </w:t>
      </w:r>
      <w:proofErr w:type="gramStart"/>
      <w:r>
        <w:rPr>
          <w:rFonts w:ascii="Franklin Gothic Medium" w:hAnsi="Franklin Gothic Medium"/>
          <w:sz w:val="20"/>
          <w:szCs w:val="20"/>
        </w:rPr>
        <w:t>ny</w:t>
      </w:r>
      <w:proofErr w:type="gramEnd"/>
      <w:r>
        <w:rPr>
          <w:rFonts w:ascii="Franklin Gothic Medium" w:hAnsi="Franklin Gothic Medium"/>
          <w:sz w:val="20"/>
          <w:szCs w:val="20"/>
        </w:rPr>
        <w:t xml:space="preserve"> nasjonal</w:t>
      </w:r>
      <w:r w:rsidR="000530FC" w:rsidRPr="00BE542E">
        <w:rPr>
          <w:rFonts w:ascii="Franklin Gothic Medium" w:hAnsi="Franklin Gothic Medium"/>
          <w:sz w:val="20"/>
          <w:szCs w:val="20"/>
        </w:rPr>
        <w:t xml:space="preserve"> </w:t>
      </w:r>
      <w:r w:rsidR="00A023CF" w:rsidRPr="00BE542E">
        <w:rPr>
          <w:rFonts w:ascii="Franklin Gothic Medium" w:hAnsi="Franklin Gothic Medium"/>
          <w:sz w:val="20"/>
          <w:szCs w:val="20"/>
        </w:rPr>
        <w:t xml:space="preserve">valuta </w:t>
      </w:r>
      <w:r w:rsidR="000530FC" w:rsidRPr="00BE542E">
        <w:rPr>
          <w:rFonts w:ascii="Franklin Gothic Medium" w:hAnsi="Franklin Gothic Medium"/>
          <w:sz w:val="20"/>
          <w:szCs w:val="20"/>
        </w:rPr>
        <w:t xml:space="preserve">støttet </w:t>
      </w:r>
      <w:r w:rsidR="008E2633" w:rsidRPr="00BE542E">
        <w:rPr>
          <w:rFonts w:ascii="Franklin Gothic Medium" w:hAnsi="Franklin Gothic Medium"/>
          <w:sz w:val="20"/>
          <w:szCs w:val="20"/>
        </w:rPr>
        <w:t>av gu</w:t>
      </w:r>
      <w:r w:rsidR="009425C0">
        <w:rPr>
          <w:rFonts w:ascii="Franklin Gothic Medium" w:hAnsi="Franklin Gothic Medium"/>
          <w:sz w:val="20"/>
          <w:szCs w:val="20"/>
        </w:rPr>
        <w:t>ll, sølv og andre edle metaller</w:t>
      </w:r>
      <w:r w:rsidR="008E2633" w:rsidRPr="00BE542E">
        <w:rPr>
          <w:rFonts w:ascii="Franklin Gothic Medium" w:hAnsi="Franklin Gothic Medium"/>
          <w:sz w:val="20"/>
          <w:szCs w:val="20"/>
        </w:rPr>
        <w:t xml:space="preserve"> og gjør </w:t>
      </w:r>
      <w:r>
        <w:rPr>
          <w:rFonts w:ascii="Franklin Gothic Medium" w:hAnsi="Franklin Gothic Medium"/>
          <w:sz w:val="20"/>
          <w:szCs w:val="20"/>
        </w:rPr>
        <w:t>således slutt på</w:t>
      </w:r>
      <w:r w:rsidR="009425C0">
        <w:rPr>
          <w:rFonts w:ascii="Franklin Gothic Medium" w:hAnsi="Franklin Gothic Medium"/>
          <w:sz w:val="20"/>
          <w:szCs w:val="20"/>
        </w:rPr>
        <w:t xml:space="preserve"> USA </w:t>
      </w:r>
      <w:r w:rsidR="008E2633" w:rsidRPr="00BE542E">
        <w:rPr>
          <w:rFonts w:ascii="Franklin Gothic Medium" w:hAnsi="Franklin Gothic Medium"/>
          <w:sz w:val="20"/>
          <w:szCs w:val="20"/>
        </w:rPr>
        <w:t>regjering</w:t>
      </w:r>
      <w:r w:rsidR="009425C0">
        <w:rPr>
          <w:rFonts w:ascii="Franklin Gothic Medium" w:hAnsi="Franklin Gothic Medium"/>
          <w:sz w:val="20"/>
          <w:szCs w:val="20"/>
        </w:rPr>
        <w:t>en</w:t>
      </w:r>
      <w:r>
        <w:rPr>
          <w:rFonts w:ascii="Franklin Gothic Medium" w:hAnsi="Franklin Gothic Medium"/>
          <w:sz w:val="20"/>
          <w:szCs w:val="20"/>
        </w:rPr>
        <w:t>s konkurs.  Dette vil initiere global økonomisk reform</w:t>
      </w:r>
    </w:p>
    <w:p w14:paraId="309409FA" w14:textId="37BD5A50" w:rsidR="008E2633" w:rsidRPr="00BE542E" w:rsidRDefault="004D627B" w:rsidP="00A023C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Gjenoppretter privat økonomi</w:t>
      </w:r>
    </w:p>
    <w:p w14:paraId="1A1926F9" w14:textId="152AE876" w:rsidR="008E2633" w:rsidRPr="00BE542E" w:rsidRDefault="008874A1" w:rsidP="00A023C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>Bringer</w:t>
      </w:r>
      <w:r w:rsidR="008E2633" w:rsidRPr="00BE542E">
        <w:rPr>
          <w:rFonts w:ascii="Franklin Gothic Medium" w:hAnsi="Franklin Gothic Medium"/>
          <w:sz w:val="20"/>
          <w:szCs w:val="20"/>
        </w:rPr>
        <w:t xml:space="preserve"> alle aggressive militæraksjoner </w:t>
      </w:r>
      <w:r w:rsidR="000530FC" w:rsidRPr="00BE542E">
        <w:rPr>
          <w:rFonts w:ascii="Franklin Gothic Medium" w:hAnsi="Franklin Gothic Medium"/>
          <w:sz w:val="20"/>
          <w:szCs w:val="20"/>
        </w:rPr>
        <w:t xml:space="preserve">fra USAs regjering </w:t>
      </w:r>
      <w:r w:rsidR="008E2633" w:rsidRPr="00BE542E">
        <w:rPr>
          <w:rFonts w:ascii="Franklin Gothic Medium" w:hAnsi="Franklin Gothic Medium"/>
          <w:sz w:val="20"/>
          <w:szCs w:val="20"/>
        </w:rPr>
        <w:t>over hele verden</w:t>
      </w:r>
      <w:r w:rsidRPr="00BE542E">
        <w:rPr>
          <w:rFonts w:ascii="Franklin Gothic Medium" w:hAnsi="Franklin Gothic Medium"/>
          <w:sz w:val="20"/>
          <w:szCs w:val="20"/>
        </w:rPr>
        <w:t xml:space="preserve"> til opphør </w:t>
      </w:r>
    </w:p>
    <w:p w14:paraId="51F8EE54" w14:textId="7F3786EE" w:rsidR="008E2633" w:rsidRPr="00BE542E" w:rsidRDefault="004D627B" w:rsidP="00A023C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Leder til </w:t>
      </w:r>
      <w:r w:rsidR="008E2633" w:rsidRPr="00BE542E">
        <w:rPr>
          <w:rFonts w:ascii="Franklin Gothic Medium" w:hAnsi="Franklin Gothic Medium"/>
          <w:sz w:val="20"/>
          <w:szCs w:val="20"/>
        </w:rPr>
        <w:t>fred over hele verden</w:t>
      </w:r>
    </w:p>
    <w:p w14:paraId="55DBFE7B" w14:textId="1ACC67A0" w:rsidR="008E2633" w:rsidRPr="00BE542E" w:rsidRDefault="008E2633" w:rsidP="00A023CF">
      <w:pPr>
        <w:pStyle w:val="Ingenmellomrom"/>
        <w:numPr>
          <w:ilvl w:val="0"/>
          <w:numId w:val="2"/>
        </w:numPr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>Muliggjør frigivelse av over 6000 patenter av un</w:t>
      </w:r>
      <w:r w:rsidR="00245D33" w:rsidRPr="00BE542E">
        <w:rPr>
          <w:rFonts w:ascii="Franklin Gothic Medium" w:hAnsi="Franklin Gothic Medium"/>
          <w:sz w:val="20"/>
          <w:szCs w:val="20"/>
        </w:rPr>
        <w:t xml:space="preserve">dertrykte teknologier </w:t>
      </w:r>
      <w:r w:rsidR="004D627B">
        <w:rPr>
          <w:rFonts w:ascii="Franklin Gothic Medium" w:hAnsi="Franklin Gothic Medium"/>
          <w:sz w:val="20"/>
          <w:szCs w:val="20"/>
        </w:rPr>
        <w:t>og enorme summer med penger til humanitære formål</w:t>
      </w:r>
    </w:p>
    <w:p w14:paraId="73BE9916" w14:textId="77777777" w:rsidR="00CB6C1F" w:rsidRPr="00BE542E" w:rsidRDefault="00CB6C1F" w:rsidP="008F198F">
      <w:pPr>
        <w:pStyle w:val="Ingenmellomrom"/>
        <w:rPr>
          <w:rFonts w:ascii="Franklin Gothic Medium" w:hAnsi="Franklin Gothic Medium"/>
          <w:sz w:val="20"/>
          <w:szCs w:val="20"/>
        </w:rPr>
      </w:pPr>
    </w:p>
    <w:p w14:paraId="7203CA1D" w14:textId="3BBE40BD" w:rsidR="008E2633" w:rsidRPr="00BE542E" w:rsidRDefault="00245D33" w:rsidP="008F198F">
      <w:pPr>
        <w:pStyle w:val="Ingenmellomrom"/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>Bestemmelsene</w:t>
      </w:r>
      <w:r w:rsidR="008E2633" w:rsidRPr="00BE542E">
        <w:rPr>
          <w:rFonts w:ascii="Franklin Gothic Medium" w:hAnsi="Franklin Gothic Medium"/>
          <w:sz w:val="20"/>
          <w:szCs w:val="20"/>
        </w:rPr>
        <w:t xml:space="preserve"> </w:t>
      </w:r>
      <w:r w:rsidR="009425C0">
        <w:rPr>
          <w:rFonts w:ascii="Franklin Gothic Medium" w:hAnsi="Franklin Gothic Medium"/>
          <w:sz w:val="20"/>
          <w:szCs w:val="20"/>
        </w:rPr>
        <w:t>til National Economic Security and Reformation Act</w:t>
      </w:r>
      <w:r w:rsidR="008E2633" w:rsidRPr="00BE542E">
        <w:rPr>
          <w:rFonts w:ascii="Franklin Gothic Medium" w:hAnsi="Franklin Gothic Medium"/>
          <w:sz w:val="20"/>
          <w:szCs w:val="20"/>
        </w:rPr>
        <w:t xml:space="preserve"> er </w:t>
      </w:r>
      <w:r w:rsidRPr="00BE542E">
        <w:rPr>
          <w:rFonts w:ascii="Franklin Gothic Medium" w:hAnsi="Franklin Gothic Medium"/>
          <w:sz w:val="20"/>
          <w:szCs w:val="20"/>
        </w:rPr>
        <w:t xml:space="preserve">framarbeidet av </w:t>
      </w:r>
      <w:r w:rsidR="000B0536" w:rsidRPr="00BE542E">
        <w:rPr>
          <w:rFonts w:ascii="Franklin Gothic Medium" w:hAnsi="Franklin Gothic Medium"/>
          <w:sz w:val="20"/>
          <w:szCs w:val="20"/>
        </w:rPr>
        <w:t>visjonære</w:t>
      </w:r>
      <w:r w:rsidRPr="00BE542E">
        <w:rPr>
          <w:rFonts w:ascii="Franklin Gothic Medium" w:hAnsi="Franklin Gothic Medium"/>
          <w:sz w:val="20"/>
          <w:szCs w:val="20"/>
        </w:rPr>
        <w:t>r</w:t>
      </w:r>
      <w:r w:rsidR="000B0536" w:rsidRPr="00BE542E">
        <w:rPr>
          <w:rFonts w:ascii="Franklin Gothic Medium" w:hAnsi="Franklin Gothic Medium"/>
          <w:sz w:val="20"/>
          <w:szCs w:val="20"/>
        </w:rPr>
        <w:t xml:space="preserve"> </w:t>
      </w:r>
      <w:r w:rsidR="008E2633" w:rsidRPr="00BE542E">
        <w:rPr>
          <w:rFonts w:ascii="Franklin Gothic Medium" w:hAnsi="Franklin Gothic Medium"/>
          <w:sz w:val="20"/>
          <w:szCs w:val="20"/>
        </w:rPr>
        <w:t xml:space="preserve">som </w:t>
      </w:r>
      <w:r w:rsidR="000B0536" w:rsidRPr="00BE542E">
        <w:rPr>
          <w:rFonts w:ascii="Franklin Gothic Medium" w:hAnsi="Franklin Gothic Medium"/>
          <w:sz w:val="20"/>
          <w:szCs w:val="20"/>
        </w:rPr>
        <w:t>har ønsket</w:t>
      </w:r>
      <w:r w:rsidR="008E2633" w:rsidRPr="00BE542E">
        <w:rPr>
          <w:rFonts w:ascii="Franklin Gothic Medium" w:hAnsi="Franklin Gothic Medium"/>
          <w:sz w:val="20"/>
          <w:szCs w:val="20"/>
        </w:rPr>
        <w:t xml:space="preserve"> å korrigere det som tidligere er blitt gjort av urett overfor mennesker I USA. Den er støttet </w:t>
      </w:r>
      <w:proofErr w:type="gramStart"/>
      <w:r w:rsidR="008E2633" w:rsidRPr="00BE542E">
        <w:rPr>
          <w:rFonts w:ascii="Franklin Gothic Medium" w:hAnsi="Franklin Gothic Medium"/>
          <w:sz w:val="20"/>
          <w:szCs w:val="20"/>
        </w:rPr>
        <w:t>og</w:t>
      </w:r>
      <w:proofErr w:type="gramEnd"/>
      <w:r w:rsidR="008E2633" w:rsidRPr="00BE542E">
        <w:rPr>
          <w:rFonts w:ascii="Franklin Gothic Medium" w:hAnsi="Franklin Gothic Medium"/>
          <w:sz w:val="20"/>
          <w:szCs w:val="20"/>
        </w:rPr>
        <w:t xml:space="preserve"> inspirert av statsledere </w:t>
      </w:r>
      <w:r w:rsidR="000B0536" w:rsidRPr="00BE542E">
        <w:rPr>
          <w:rFonts w:ascii="Franklin Gothic Medium" w:hAnsi="Franklin Gothic Medium"/>
          <w:sz w:val="20"/>
          <w:szCs w:val="20"/>
        </w:rPr>
        <w:t>over</w:t>
      </w:r>
      <w:r w:rsidR="008E2633" w:rsidRPr="00BE542E">
        <w:rPr>
          <w:rFonts w:ascii="Franklin Gothic Medium" w:hAnsi="Franklin Gothic Medium"/>
          <w:sz w:val="20"/>
          <w:szCs w:val="20"/>
        </w:rPr>
        <w:t xml:space="preserve"> hele verden, så vel som utenfor denne verden. Hensikten er global </w:t>
      </w:r>
      <w:proofErr w:type="gramStart"/>
      <w:r w:rsidR="008E2633" w:rsidRPr="00BE542E">
        <w:rPr>
          <w:rFonts w:ascii="Franklin Gothic Medium" w:hAnsi="Franklin Gothic Medium"/>
          <w:sz w:val="20"/>
          <w:szCs w:val="20"/>
        </w:rPr>
        <w:t>fred</w:t>
      </w:r>
      <w:proofErr w:type="gramEnd"/>
      <w:r w:rsidR="008E2633" w:rsidRPr="00BE542E">
        <w:rPr>
          <w:rFonts w:ascii="Franklin Gothic Medium" w:hAnsi="Franklin Gothic Medium"/>
          <w:sz w:val="20"/>
          <w:szCs w:val="20"/>
        </w:rPr>
        <w:t xml:space="preserve">, frihet og velstand. </w:t>
      </w:r>
    </w:p>
    <w:p w14:paraId="09BBC0C2" w14:textId="77777777" w:rsidR="008E2633" w:rsidRPr="00BE542E" w:rsidRDefault="008E2633" w:rsidP="008F198F">
      <w:pPr>
        <w:pStyle w:val="Ingenmellomrom"/>
        <w:rPr>
          <w:rFonts w:ascii="Franklin Gothic Medium" w:hAnsi="Franklin Gothic Medium"/>
          <w:sz w:val="20"/>
          <w:szCs w:val="20"/>
        </w:rPr>
      </w:pPr>
    </w:p>
    <w:p w14:paraId="02DE7CE4" w14:textId="4FCA0F30" w:rsidR="008F198F" w:rsidRPr="00BE542E" w:rsidRDefault="008E2633" w:rsidP="008F198F">
      <w:pPr>
        <w:pStyle w:val="Ingenmellomrom"/>
        <w:jc w:val="center"/>
        <w:rPr>
          <w:rFonts w:ascii="Franklin Gothic Medium" w:hAnsi="Franklin Gothic Medium"/>
          <w:sz w:val="20"/>
          <w:szCs w:val="20"/>
        </w:rPr>
      </w:pPr>
      <w:r w:rsidRPr="00BE542E">
        <w:rPr>
          <w:rFonts w:ascii="Franklin Gothic Medium" w:hAnsi="Franklin Gothic Medium"/>
          <w:sz w:val="20"/>
          <w:szCs w:val="20"/>
        </w:rPr>
        <w:t xml:space="preserve">Ytterligere informasjon </w:t>
      </w:r>
      <w:proofErr w:type="gramStart"/>
      <w:r w:rsidRPr="00BE542E">
        <w:rPr>
          <w:rFonts w:ascii="Franklin Gothic Medium" w:hAnsi="Franklin Gothic Medium"/>
          <w:sz w:val="20"/>
          <w:szCs w:val="20"/>
        </w:rPr>
        <w:t>om</w:t>
      </w:r>
      <w:proofErr w:type="gramEnd"/>
      <w:r w:rsidRPr="00BE542E">
        <w:rPr>
          <w:rFonts w:ascii="Franklin Gothic Medium" w:hAnsi="Franklin Gothic Medium"/>
          <w:sz w:val="20"/>
          <w:szCs w:val="20"/>
        </w:rPr>
        <w:t xml:space="preserve"> </w:t>
      </w:r>
      <w:r w:rsidR="008F198F" w:rsidRPr="00BE542E">
        <w:rPr>
          <w:rFonts w:ascii="Franklin Gothic Medium" w:hAnsi="Franklin Gothic Medium"/>
          <w:sz w:val="20"/>
          <w:szCs w:val="20"/>
        </w:rPr>
        <w:t>N.E.S.A.R.A.</w:t>
      </w:r>
      <w:r w:rsidRPr="00BE542E">
        <w:rPr>
          <w:rFonts w:ascii="Franklin Gothic Medium" w:hAnsi="Franklin Gothic Medium"/>
          <w:sz w:val="20"/>
          <w:szCs w:val="20"/>
        </w:rPr>
        <w:t xml:space="preserve">´s historie kan du finne her: </w:t>
      </w:r>
      <w:r w:rsidR="005205C0" w:rsidRPr="00BE542E">
        <w:rPr>
          <w:rFonts w:ascii="Franklin Gothic Medium" w:hAnsi="Franklin Gothic Medium"/>
          <w:sz w:val="20"/>
          <w:szCs w:val="20"/>
        </w:rPr>
        <w:t xml:space="preserve"> </w:t>
      </w:r>
    </w:p>
    <w:p w14:paraId="2C69E2F6" w14:textId="77777777" w:rsidR="008F198F" w:rsidRPr="00BE542E" w:rsidRDefault="00195DB1" w:rsidP="008F198F">
      <w:pPr>
        <w:pStyle w:val="Ingenmellomrom"/>
        <w:jc w:val="center"/>
        <w:rPr>
          <w:rFonts w:ascii="Franklin Gothic Medium" w:hAnsi="Franklin Gothic Medium"/>
          <w:sz w:val="20"/>
          <w:szCs w:val="20"/>
        </w:rPr>
      </w:pPr>
      <w:hyperlink r:id="rId7" w:history="1">
        <w:r w:rsidR="008F198F" w:rsidRPr="00BE542E">
          <w:rPr>
            <w:rStyle w:val="Hyperkobling"/>
            <w:rFonts w:ascii="Franklin Gothic Medium" w:hAnsi="Franklin Gothic Medium"/>
            <w:sz w:val="20"/>
            <w:szCs w:val="20"/>
          </w:rPr>
          <w:t>http://2013rainbowroundtable.ning.com/page/history-of-nesara-1</w:t>
        </w:r>
      </w:hyperlink>
      <w:r w:rsidR="008F198F" w:rsidRPr="00BE542E">
        <w:rPr>
          <w:rFonts w:ascii="Franklin Gothic Medium" w:hAnsi="Franklin Gothic Medium"/>
          <w:sz w:val="20"/>
          <w:szCs w:val="20"/>
        </w:rPr>
        <w:t xml:space="preserve">   </w:t>
      </w:r>
    </w:p>
    <w:p w14:paraId="7534D0AE" w14:textId="77777777" w:rsidR="008F198F" w:rsidRPr="00BE542E" w:rsidRDefault="00195DB1" w:rsidP="008F198F">
      <w:pPr>
        <w:tabs>
          <w:tab w:val="left" w:pos="3150"/>
        </w:tabs>
        <w:jc w:val="center"/>
        <w:rPr>
          <w:sz w:val="20"/>
          <w:szCs w:val="20"/>
        </w:rPr>
      </w:pPr>
      <w:hyperlink r:id="rId8" w:history="1">
        <w:r w:rsidR="008F198F" w:rsidRPr="00BE542E">
          <w:rPr>
            <w:rStyle w:val="Hyperkobling"/>
            <w:rFonts w:ascii="Franklin Gothic Medium" w:hAnsi="Franklin Gothic Medium"/>
            <w:sz w:val="20"/>
            <w:szCs w:val="20"/>
          </w:rPr>
          <w:t>www.ashtarontheroad.com/history-of-nesara.html</w:t>
        </w:r>
      </w:hyperlink>
    </w:p>
    <w:p w14:paraId="0636A7D6" w14:textId="77777777" w:rsidR="006720CC" w:rsidRDefault="006720CC" w:rsidP="00CB6C1F">
      <w:pPr>
        <w:tabs>
          <w:tab w:val="left" w:pos="3150"/>
        </w:tabs>
      </w:pPr>
      <w:bookmarkStart w:id="0" w:name="_GoBack"/>
      <w:bookmarkEnd w:id="0"/>
    </w:p>
    <w:p w14:paraId="79D183B2" w14:textId="77777777" w:rsidR="00A023CF" w:rsidRDefault="00A023CF" w:rsidP="00CB6C1F">
      <w:pPr>
        <w:tabs>
          <w:tab w:val="left" w:pos="3150"/>
        </w:tabs>
      </w:pPr>
    </w:p>
    <w:p w14:paraId="6464F777" w14:textId="1C07A739" w:rsidR="00A023CF" w:rsidRDefault="00A023CF" w:rsidP="00A023CF">
      <w:pPr>
        <w:tabs>
          <w:tab w:val="left" w:pos="3150"/>
        </w:tabs>
      </w:pPr>
    </w:p>
    <w:sectPr w:rsidR="00A023CF" w:rsidSect="00391E01">
      <w:pgSz w:w="15840" w:h="12240" w:orient="landscape"/>
      <w:pgMar w:top="576" w:right="432" w:bottom="576" w:left="432" w:header="720" w:footer="720" w:gutter="0"/>
      <w:cols w:num="2" w:space="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164E"/>
    <w:multiLevelType w:val="hybridMultilevel"/>
    <w:tmpl w:val="B24EED3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5C0C0A75"/>
    <w:multiLevelType w:val="hybridMultilevel"/>
    <w:tmpl w:val="CE4E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8F"/>
    <w:rsid w:val="000530FC"/>
    <w:rsid w:val="000B0536"/>
    <w:rsid w:val="0014430E"/>
    <w:rsid w:val="00195DB1"/>
    <w:rsid w:val="00245D33"/>
    <w:rsid w:val="00357C23"/>
    <w:rsid w:val="00391E01"/>
    <w:rsid w:val="003F44D8"/>
    <w:rsid w:val="004156CE"/>
    <w:rsid w:val="004A211E"/>
    <w:rsid w:val="004D627B"/>
    <w:rsid w:val="005205C0"/>
    <w:rsid w:val="006720CC"/>
    <w:rsid w:val="006B15E8"/>
    <w:rsid w:val="00884296"/>
    <w:rsid w:val="008874A1"/>
    <w:rsid w:val="008E2633"/>
    <w:rsid w:val="008F198F"/>
    <w:rsid w:val="00940F36"/>
    <w:rsid w:val="009425C0"/>
    <w:rsid w:val="00A023CF"/>
    <w:rsid w:val="00AA0EA4"/>
    <w:rsid w:val="00AA517B"/>
    <w:rsid w:val="00B17EAA"/>
    <w:rsid w:val="00BE542E"/>
    <w:rsid w:val="00C85143"/>
    <w:rsid w:val="00CB6C1F"/>
    <w:rsid w:val="00D34445"/>
    <w:rsid w:val="00E50D02"/>
    <w:rsid w:val="00F8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CD4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198F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8F198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F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198F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AA0E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198F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8F198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F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198F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AA0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2013rainbowroundtable.ning.com/page/history-of-nesara-1" TargetMode="External"/><Relationship Id="rId8" Type="http://schemas.openxmlformats.org/officeDocument/2006/relationships/hyperlink" Target="http://www.ashtarontheroad.com/history-of-nesara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392</Words>
  <Characters>2080</Characters>
  <Application>Microsoft Macintosh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Marit Espejord</cp:lastModifiedBy>
  <cp:revision>13</cp:revision>
  <cp:lastPrinted>2016-10-24T19:14:00Z</cp:lastPrinted>
  <dcterms:created xsi:type="dcterms:W3CDTF">2016-10-22T14:21:00Z</dcterms:created>
  <dcterms:modified xsi:type="dcterms:W3CDTF">2016-10-24T19:14:00Z</dcterms:modified>
  <cp:contentStatus>Final</cp:contentStatus>
</cp:coreProperties>
</file>